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A4D58" w14:textId="3B9A3720" w:rsidR="006434F6" w:rsidRPr="00EC4DB4" w:rsidRDefault="006434F6" w:rsidP="006434F6">
      <w:pPr>
        <w:jc w:val="center"/>
        <w:rPr>
          <w:sz w:val="32"/>
          <w:szCs w:val="32"/>
        </w:rPr>
      </w:pPr>
      <w:r w:rsidRPr="00EC4DB4">
        <w:rPr>
          <w:b/>
          <w:sz w:val="32"/>
          <w:szCs w:val="32"/>
        </w:rPr>
        <w:t>SmartScore NoteReader</w:t>
      </w:r>
      <w:r w:rsidRPr="00EC4DB4">
        <w:rPr>
          <w:sz w:val="32"/>
          <w:szCs w:val="32"/>
        </w:rPr>
        <w:t xml:space="preserve"> - One minute Spot</w:t>
      </w:r>
      <w:r w:rsidR="00EC4DB4" w:rsidRPr="00EC4DB4">
        <w:rPr>
          <w:sz w:val="32"/>
          <w:szCs w:val="32"/>
        </w:rPr>
        <w:br/>
      </w:r>
      <w:r w:rsidRPr="00EC4DB4">
        <w:rPr>
          <w:sz w:val="32"/>
          <w:szCs w:val="32"/>
        </w:rPr>
        <w:t xml:space="preserve">“There’s an app for that.” </w:t>
      </w:r>
    </w:p>
    <w:p w14:paraId="1B75F121" w14:textId="77777777" w:rsidR="006434F6" w:rsidRDefault="006434F6" w:rsidP="006434F6">
      <w:pPr>
        <w:jc w:val="center"/>
      </w:pPr>
    </w:p>
    <w:p w14:paraId="0016F635" w14:textId="40918ACD" w:rsidR="006434F6" w:rsidRPr="002526BF" w:rsidRDefault="006434F6" w:rsidP="00EC4DB4">
      <w:pPr>
        <w:pStyle w:val="Heading1"/>
      </w:pPr>
      <w:r w:rsidRPr="00EC4DB4">
        <w:t>Red paragraphs represent screen shots composited in post-production.</w:t>
      </w:r>
    </w:p>
    <w:p w14:paraId="13E7579E" w14:textId="2A86ADC2" w:rsidR="006434F6" w:rsidRDefault="006434F6" w:rsidP="00EC4DB4">
      <w:pPr>
        <w:ind w:left="-90"/>
        <w:rPr>
          <w:color w:val="800000"/>
          <w:sz w:val="24"/>
          <w:szCs w:val="24"/>
        </w:rPr>
      </w:pPr>
      <w:r w:rsidRPr="00EC4DB4">
        <w:rPr>
          <w:color w:val="800000"/>
          <w:sz w:val="24"/>
          <w:szCs w:val="24"/>
        </w:rPr>
        <w:t>Post Notes: Chris will prepare, compile and label SmartScore screen shots including moving action shots as “Snap Pro” stills or .</w:t>
      </w:r>
      <w:proofErr w:type="spellStart"/>
      <w:r w:rsidRPr="00EC4DB4">
        <w:rPr>
          <w:color w:val="800000"/>
          <w:sz w:val="24"/>
          <w:szCs w:val="24"/>
        </w:rPr>
        <w:t>avi</w:t>
      </w:r>
      <w:proofErr w:type="spellEnd"/>
      <w:r w:rsidRPr="00EC4DB4">
        <w:rPr>
          <w:color w:val="800000"/>
          <w:sz w:val="24"/>
          <w:szCs w:val="24"/>
        </w:rPr>
        <w:t xml:space="preserve"> movies with audio playback and deliver prior to post-production meeting. </w:t>
      </w:r>
      <w:proofErr w:type="gramStart"/>
      <w:r w:rsidRPr="00EC4DB4">
        <w:rPr>
          <w:color w:val="800000"/>
          <w:sz w:val="24"/>
          <w:szCs w:val="24"/>
        </w:rPr>
        <w:t>iPhone</w:t>
      </w:r>
      <w:proofErr w:type="gramEnd"/>
      <w:r w:rsidRPr="00EC4DB4">
        <w:rPr>
          <w:color w:val="800000"/>
          <w:sz w:val="24"/>
          <w:szCs w:val="24"/>
        </w:rPr>
        <w:t xml:space="preserve"> / </w:t>
      </w:r>
      <w:proofErr w:type="spellStart"/>
      <w:r w:rsidRPr="00EC4DB4">
        <w:rPr>
          <w:color w:val="800000"/>
          <w:sz w:val="24"/>
          <w:szCs w:val="24"/>
        </w:rPr>
        <w:t>iPad</w:t>
      </w:r>
      <w:proofErr w:type="spellEnd"/>
      <w:r w:rsidRPr="00EC4DB4">
        <w:rPr>
          <w:color w:val="800000"/>
          <w:sz w:val="24"/>
          <w:szCs w:val="24"/>
        </w:rPr>
        <w:t xml:space="preserve"> screen shots to be captured by Merge Productions.  Chris will attend post-production and have final cut authority.</w:t>
      </w:r>
    </w:p>
    <w:p w14:paraId="13548E52" w14:textId="3739EF1F" w:rsidR="00EC4DB4" w:rsidRPr="00EC4DB4" w:rsidRDefault="00EC4DB4" w:rsidP="00EC4DB4">
      <w:pPr>
        <w:pStyle w:val="Bullet"/>
        <w:numPr>
          <w:ilvl w:val="0"/>
          <w:numId w:val="0"/>
        </w:numPr>
        <w:ind w:left="360"/>
      </w:pPr>
      <w:r>
        <w:t>====================================================</w:t>
      </w:r>
      <w:r>
        <w:br/>
      </w:r>
    </w:p>
    <w:p w14:paraId="31173A71" w14:textId="4A342E34" w:rsidR="006434F6" w:rsidRPr="00EC4DB4" w:rsidRDefault="006434F6" w:rsidP="00EC4DB4">
      <w:pPr>
        <w:pStyle w:val="Heading1"/>
      </w:pPr>
      <w:r>
        <w:t>Camera pans across music pages strewn on a tabletop…</w:t>
      </w:r>
      <w:r w:rsidRPr="00EC4DB4">
        <w:t>Male voice:</w:t>
      </w:r>
    </w:p>
    <w:p w14:paraId="5407B94E" w14:textId="44975912" w:rsidR="006434F6" w:rsidRDefault="006434F6" w:rsidP="00EC4DB4">
      <w:pPr>
        <w:ind w:left="-90"/>
      </w:pPr>
      <w:r>
        <w:t>Hidden within</w:t>
      </w:r>
      <w:r w:rsidRPr="00965E1B">
        <w:t xml:space="preserve"> these lines and dots</w:t>
      </w:r>
      <w:r>
        <w:t xml:space="preserve"> is music just waiting be heard</w:t>
      </w:r>
      <w:r w:rsidRPr="00965E1B">
        <w:t>.</w:t>
      </w:r>
    </w:p>
    <w:p w14:paraId="475CD414" w14:textId="77777777" w:rsidR="006434F6" w:rsidRDefault="006434F6" w:rsidP="00EC4DB4">
      <w:pPr>
        <w:pStyle w:val="Heading1"/>
      </w:pPr>
      <w:r>
        <w:t>NoteReader icon fades in. Piano soundtrack fades in (e.g. Claire du Lune.wav)</w:t>
      </w:r>
    </w:p>
    <w:p w14:paraId="091B47B4" w14:textId="5C46C9B1" w:rsidR="006434F6" w:rsidRDefault="006434F6" w:rsidP="00EC4DB4">
      <w:pPr>
        <w:ind w:left="-90"/>
      </w:pPr>
      <w:r w:rsidRPr="001856F6">
        <w:t>Introducing the world’s first music-read</w:t>
      </w:r>
      <w:r>
        <w:t>ing app</w:t>
      </w:r>
      <w:r w:rsidRPr="001856F6">
        <w:t>: SmartScore NoteReader</w:t>
      </w:r>
      <w:r w:rsidRPr="00965E1B">
        <w:t xml:space="preserve">: </w:t>
      </w:r>
      <w:r w:rsidR="00DA2ED5">
        <w:br/>
        <w:t xml:space="preserve">Click and </w:t>
      </w:r>
      <w:proofErr w:type="gramStart"/>
      <w:r w:rsidR="00DA2ED5">
        <w:t>Play !</w:t>
      </w:r>
      <w:proofErr w:type="gramEnd"/>
    </w:p>
    <w:p w14:paraId="769A880C" w14:textId="77777777" w:rsidR="006434F6" w:rsidRPr="006B03CD" w:rsidRDefault="006434F6" w:rsidP="00EC4DB4">
      <w:pPr>
        <w:pStyle w:val="Heading1"/>
      </w:pPr>
      <w:r w:rsidRPr="006B03CD">
        <w:t xml:space="preserve">Capture screen – </w:t>
      </w:r>
      <w:proofErr w:type="spellStart"/>
      <w:r w:rsidRPr="006B03CD">
        <w:t>Thresholded</w:t>
      </w:r>
      <w:proofErr w:type="spellEnd"/>
      <w:r w:rsidRPr="006B03CD">
        <w:t xml:space="preserve"> page visible.       Then Playback screen</w:t>
      </w:r>
    </w:p>
    <w:p w14:paraId="4FA6E8B6" w14:textId="0A8D083A" w:rsidR="006434F6" w:rsidRDefault="006434F6" w:rsidP="00EC4DB4">
      <w:pPr>
        <w:ind w:left="-90"/>
      </w:pPr>
      <w:r>
        <w:t>Song sheets</w:t>
      </w:r>
      <w:r w:rsidR="00DA2ED5">
        <w:t xml:space="preserve">, </w:t>
      </w:r>
      <w:r>
        <w:t>hymns</w:t>
      </w:r>
      <w:r w:rsidR="00DA2ED5">
        <w:t xml:space="preserve"> and scores</w:t>
      </w:r>
      <w:r w:rsidRPr="00965E1B">
        <w:t xml:space="preserve"> </w:t>
      </w:r>
      <w:r w:rsidR="00DA2ED5">
        <w:t>can be</w:t>
      </w:r>
      <w:r>
        <w:t xml:space="preserve"> captured and played back </w:t>
      </w:r>
      <w:r w:rsidR="00DA2ED5">
        <w:t>after</w:t>
      </w:r>
      <w:r w:rsidRPr="00965E1B">
        <w:t xml:space="preserve"> just seconds. …</w:t>
      </w:r>
      <w:proofErr w:type="gramStart"/>
      <w:r w:rsidRPr="00965E1B">
        <w:t>..</w:t>
      </w:r>
      <w:proofErr w:type="gramEnd"/>
      <w:r w:rsidRPr="00965E1B">
        <w:t xml:space="preserve">        </w:t>
      </w:r>
      <w:r w:rsidR="00DA2ED5">
        <w:t>Here’s</w:t>
      </w:r>
      <w:r w:rsidRPr="00965E1B">
        <w:t xml:space="preserve"> music to your ears: it’s </w:t>
      </w:r>
      <w:proofErr w:type="gramStart"/>
      <w:r w:rsidRPr="00965E1B">
        <w:t>free !</w:t>
      </w:r>
      <w:proofErr w:type="gramEnd"/>
    </w:p>
    <w:p w14:paraId="513A6E79" w14:textId="77777777" w:rsidR="006434F6" w:rsidRPr="006B03CD" w:rsidRDefault="006434F6" w:rsidP="00EC4DB4">
      <w:pPr>
        <w:pStyle w:val="Heading1"/>
      </w:pPr>
      <w:r w:rsidRPr="006B03CD">
        <w:t xml:space="preserve">New soundtrack fades in (O </w:t>
      </w:r>
      <w:proofErr w:type="spellStart"/>
      <w:r w:rsidRPr="006B03CD">
        <w:t>Babbino</w:t>
      </w:r>
      <w:proofErr w:type="spellEnd"/>
      <w:r w:rsidRPr="006B03CD">
        <w:t xml:space="preserve"> Caro.wav). </w:t>
      </w:r>
      <w:r w:rsidRPr="006B03CD">
        <w:br/>
        <w:t>Overlay: “</w:t>
      </w:r>
      <w:r w:rsidRPr="006B03CD">
        <w:rPr>
          <w:b/>
        </w:rPr>
        <w:t>NoteReader Premier – Just $9.99</w:t>
      </w:r>
      <w:r w:rsidRPr="006B03CD">
        <w:t>”</w:t>
      </w:r>
    </w:p>
    <w:p w14:paraId="0E2909BA" w14:textId="3696BF98" w:rsidR="006434F6" w:rsidRDefault="00DA2ED5" w:rsidP="00EC4DB4">
      <w:pPr>
        <w:ind w:left="-90"/>
      </w:pPr>
      <w:r>
        <w:t>Step up to NoteReader Premier and s</w:t>
      </w:r>
      <w:r w:rsidR="006434F6" w:rsidRPr="00965E1B">
        <w:t>pread the</w:t>
      </w:r>
      <w:r>
        <w:t xml:space="preserve"> joy</w:t>
      </w:r>
      <w:r w:rsidR="006434F6" w:rsidRPr="00965E1B">
        <w:t xml:space="preserve">.  </w:t>
      </w:r>
    </w:p>
    <w:p w14:paraId="5766ED06" w14:textId="77777777" w:rsidR="006434F6" w:rsidRPr="006B03CD" w:rsidRDefault="006434F6" w:rsidP="00EC4DB4">
      <w:pPr>
        <w:pStyle w:val="Heading1"/>
      </w:pPr>
      <w:r w:rsidRPr="006B03CD">
        <w:t>Send screen</w:t>
      </w:r>
    </w:p>
    <w:p w14:paraId="6D0CDBAE" w14:textId="0F0498D0" w:rsidR="006434F6" w:rsidRPr="00EC4DB4" w:rsidRDefault="00DA2ED5" w:rsidP="00EC4DB4">
      <w:pPr>
        <w:ind w:left="-90"/>
      </w:pPr>
      <w:r>
        <w:t xml:space="preserve">Send recognized music to the cloud or e-mail it to yourself, you friends or your colleagues as </w:t>
      </w:r>
      <w:r w:rsidR="006434F6" w:rsidRPr="0075743B">
        <w:t xml:space="preserve">SmartScore, MIDI </w:t>
      </w:r>
      <w:r>
        <w:t>or</w:t>
      </w:r>
      <w:r w:rsidR="006434F6" w:rsidRPr="0075743B">
        <w:t xml:space="preserve"> MusicXML </w:t>
      </w:r>
      <w:r w:rsidR="006434F6">
        <w:t>files</w:t>
      </w:r>
      <w:r>
        <w:t>.</w:t>
      </w:r>
    </w:p>
    <w:p w14:paraId="21548C9C" w14:textId="0D76CAE9" w:rsidR="006434F6" w:rsidRPr="006B03CD" w:rsidRDefault="006434F6" w:rsidP="00EC4DB4">
      <w:pPr>
        <w:pStyle w:val="Heading1"/>
      </w:pPr>
      <w:r w:rsidRPr="006B03CD">
        <w:t xml:space="preserve">SmartScore Player screen playing back “O </w:t>
      </w:r>
      <w:proofErr w:type="spellStart"/>
      <w:r w:rsidRPr="006B03CD">
        <w:t>Babbino</w:t>
      </w:r>
      <w:proofErr w:type="spellEnd"/>
      <w:r w:rsidRPr="006B03CD">
        <w:t xml:space="preserve"> </w:t>
      </w:r>
      <w:proofErr w:type="spellStart"/>
      <w:r w:rsidRPr="006B03CD">
        <w:t>Caro.enf</w:t>
      </w:r>
      <w:proofErr w:type="spellEnd"/>
      <w:r w:rsidRPr="006B03CD">
        <w:t>/</w:t>
      </w:r>
      <w:proofErr w:type="gramStart"/>
      <w:r w:rsidRPr="006B03CD">
        <w:t>.</w:t>
      </w:r>
      <w:proofErr w:type="spellStart"/>
      <w:r w:rsidRPr="006B03CD">
        <w:t>tif</w:t>
      </w:r>
      <w:proofErr w:type="spellEnd"/>
      <w:proofErr w:type="gramEnd"/>
      <w:r w:rsidRPr="006B03CD">
        <w:t>” in sync</w:t>
      </w:r>
      <w:r w:rsidR="00DA2ED5">
        <w:t>. Switch to Karaoke view with lyrics and ball in sync.</w:t>
      </w:r>
    </w:p>
    <w:p w14:paraId="623BF5EA" w14:textId="74FF9EAA" w:rsidR="006434F6" w:rsidRPr="00EC4DB4" w:rsidRDefault="00DA2ED5" w:rsidP="00EC4DB4">
      <w:pPr>
        <w:ind w:left="-90"/>
      </w:pPr>
      <w:r>
        <w:t xml:space="preserve">Download </w:t>
      </w:r>
      <w:r>
        <w:t>the</w:t>
      </w:r>
      <w:r>
        <w:t xml:space="preserve"> free</w:t>
      </w:r>
      <w:r>
        <w:t xml:space="preserve"> SmartScore Player</w:t>
      </w:r>
      <w:r>
        <w:t xml:space="preserve"> from smartscore.com</w:t>
      </w:r>
      <w:r>
        <w:t xml:space="preserve"> and t</w:t>
      </w:r>
      <w:r w:rsidR="006434F6">
        <w:t xml:space="preserve">ake full control of your SmartScore </w:t>
      </w:r>
      <w:r>
        <w:t>NoteReader playback experience.</w:t>
      </w:r>
      <w:r w:rsidR="006434F6">
        <w:t xml:space="preserve"> </w:t>
      </w:r>
    </w:p>
    <w:p w14:paraId="31560CAB" w14:textId="75D393F7" w:rsidR="006434F6" w:rsidRPr="006B03CD" w:rsidRDefault="006434F6" w:rsidP="00EC4DB4">
      <w:pPr>
        <w:pStyle w:val="Heading1"/>
      </w:pPr>
      <w:r w:rsidRPr="006B03CD">
        <w:lastRenderedPageBreak/>
        <w:t xml:space="preserve">Cut to vertical split screen while </w:t>
      </w:r>
      <w:proofErr w:type="gramStart"/>
      <w:r w:rsidRPr="006B03CD">
        <w:t>music</w:t>
      </w:r>
      <w:r w:rsidR="00EC4DB4">
        <w:t>(</w:t>
      </w:r>
      <w:proofErr w:type="gramEnd"/>
      <w:r w:rsidR="00EC4DB4">
        <w:t xml:space="preserve">O </w:t>
      </w:r>
      <w:proofErr w:type="spellStart"/>
      <w:r w:rsidR="00EC4DB4">
        <w:t>Babbino</w:t>
      </w:r>
      <w:proofErr w:type="spellEnd"/>
      <w:r w:rsidR="00EC4DB4">
        <w:t xml:space="preserve"> Caro)</w:t>
      </w:r>
      <w:r w:rsidRPr="006B03CD">
        <w:t xml:space="preserve"> plays:</w:t>
      </w:r>
      <w:r w:rsidRPr="006B03CD">
        <w:br/>
      </w:r>
      <w:r w:rsidR="00DA2ED5">
        <w:t xml:space="preserve">Left side: Screen shot of SmartScore Player with </w:t>
      </w:r>
      <w:proofErr w:type="spellStart"/>
      <w:r w:rsidR="00DA2ED5">
        <w:t>Babbino</w:t>
      </w:r>
      <w:proofErr w:type="spellEnd"/>
      <w:r w:rsidR="00DA2ED5">
        <w:t xml:space="preserve"> opened.</w:t>
      </w:r>
      <w:r w:rsidRPr="006B03CD">
        <w:br/>
      </w:r>
      <w:r w:rsidR="00DA2ED5">
        <w:t xml:space="preserve">Right side: Screen shot of Finale with imported </w:t>
      </w:r>
      <w:proofErr w:type="spellStart"/>
      <w:r w:rsidR="00DA2ED5">
        <w:t>Babbino</w:t>
      </w:r>
      <w:proofErr w:type="spellEnd"/>
      <w:r w:rsidR="00DA2ED5">
        <w:t xml:space="preserve"> file</w:t>
      </w:r>
      <w:proofErr w:type="gramStart"/>
      <w:r w:rsidR="00DA2ED5">
        <w:t>.</w:t>
      </w:r>
      <w:r w:rsidRPr="006B03CD">
        <w:t>.</w:t>
      </w:r>
      <w:proofErr w:type="gramEnd"/>
    </w:p>
    <w:p w14:paraId="61CA1B5D" w14:textId="73A63280" w:rsidR="006434F6" w:rsidRDefault="006434F6" w:rsidP="003060A9">
      <w:pPr>
        <w:ind w:left="-90"/>
      </w:pPr>
      <w:r>
        <w:t xml:space="preserve">Open your MusicXML or MIDI files in Finale, Sibelius, Garage </w:t>
      </w:r>
      <w:proofErr w:type="gramStart"/>
      <w:r>
        <w:t>Band  or</w:t>
      </w:r>
      <w:proofErr w:type="gramEnd"/>
      <w:r>
        <w:t xml:space="preserve"> practically any other music program on your desktop.</w:t>
      </w:r>
    </w:p>
    <w:p w14:paraId="1E7B1B61" w14:textId="29ABA2DD" w:rsidR="003060A9" w:rsidRDefault="00DA2ED5" w:rsidP="003060A9">
      <w:pPr>
        <w:pStyle w:val="Heading1"/>
      </w:pPr>
      <w:r>
        <w:t xml:space="preserve">Cross-fade: Split screen fades out. </w:t>
      </w:r>
      <w:r w:rsidR="003060A9">
        <w:t xml:space="preserve">NoteReader icon fades in. </w:t>
      </w:r>
    </w:p>
    <w:p w14:paraId="218897A7" w14:textId="73D60AAA" w:rsidR="006434F6" w:rsidRPr="003060A9" w:rsidRDefault="006434F6" w:rsidP="006434F6">
      <w:pPr>
        <w:ind w:left="-90"/>
        <w:rPr>
          <w:b/>
        </w:rPr>
      </w:pPr>
      <w:r w:rsidRPr="003060A9">
        <w:rPr>
          <w:b/>
        </w:rPr>
        <w:t>Can your smart phone and tablet really read music? -----</w:t>
      </w:r>
    </w:p>
    <w:p w14:paraId="102EA57B" w14:textId="77777777" w:rsidR="006434F6" w:rsidRPr="003060A9" w:rsidRDefault="006434F6" w:rsidP="003060A9">
      <w:pPr>
        <w:ind w:left="-90"/>
        <w:rPr>
          <w:b/>
        </w:rPr>
      </w:pPr>
      <w:proofErr w:type="gramStart"/>
      <w:r w:rsidRPr="003060A9">
        <w:rPr>
          <w:b/>
        </w:rPr>
        <w:t>Yup</w:t>
      </w:r>
      <w:proofErr w:type="gramEnd"/>
      <w:r w:rsidRPr="003060A9">
        <w:rPr>
          <w:b/>
        </w:rPr>
        <w:t xml:space="preserve">. There’s an app for that.       SmartScore NoteReader.   </w:t>
      </w:r>
    </w:p>
    <w:p w14:paraId="56152417" w14:textId="77777777" w:rsidR="006434F6" w:rsidRPr="003060A9" w:rsidRDefault="006434F6" w:rsidP="003060A9">
      <w:pPr>
        <w:ind w:left="-90"/>
        <w:rPr>
          <w:b/>
        </w:rPr>
      </w:pPr>
      <w:proofErr w:type="gramStart"/>
      <w:r w:rsidRPr="003060A9">
        <w:rPr>
          <w:b/>
        </w:rPr>
        <w:t>On iTunes and Google play now.</w:t>
      </w:r>
      <w:proofErr w:type="gramEnd"/>
    </w:p>
    <w:p w14:paraId="59CE86CF" w14:textId="7563FEF6" w:rsidR="00993EE2" w:rsidRDefault="003060A9" w:rsidP="003060A9">
      <w:pPr>
        <w:pStyle w:val="Heading1"/>
      </w:pPr>
      <w:r>
        <w:t>Fade to black</w:t>
      </w:r>
    </w:p>
    <w:p w14:paraId="3AFE6178" w14:textId="77777777" w:rsidR="00DA2ED5" w:rsidRDefault="00DA2ED5" w:rsidP="00DA2ED5">
      <w:pPr>
        <w:pStyle w:val="Bullet"/>
        <w:numPr>
          <w:ilvl w:val="0"/>
          <w:numId w:val="0"/>
        </w:numPr>
      </w:pPr>
    </w:p>
    <w:p w14:paraId="5F6E592D" w14:textId="25E47E92" w:rsidR="00DA2ED5" w:rsidRPr="003060A9" w:rsidRDefault="00DA2ED5" w:rsidP="00DA2ED5">
      <w:pPr>
        <w:ind w:left="-90"/>
        <w:rPr>
          <w:b/>
        </w:rPr>
      </w:pPr>
      <w:r>
        <w:rPr>
          <w:b/>
        </w:rPr>
        <w:t>Work hard. Have fun. Enjoy Life</w:t>
      </w:r>
      <w:bookmarkStart w:id="0" w:name="_GoBack"/>
      <w:bookmarkEnd w:id="0"/>
      <w:r w:rsidRPr="003060A9">
        <w:rPr>
          <w:b/>
        </w:rPr>
        <w:t>.</w:t>
      </w:r>
    </w:p>
    <w:p w14:paraId="4590CF52" w14:textId="77777777" w:rsidR="00DA2ED5" w:rsidRPr="00DA2ED5" w:rsidRDefault="00DA2ED5" w:rsidP="00DA2ED5"/>
    <w:sectPr w:rsidR="00DA2ED5" w:rsidRPr="00DA2ED5" w:rsidSect="003060A9">
      <w:pgSz w:w="12240" w:h="15840"/>
      <w:pgMar w:top="1440" w:right="1710" w:bottom="1440" w:left="17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F7CAAB7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E2EABB4E"/>
    <w:lvl w:ilvl="0">
      <w:start w:val="1"/>
      <w:numFmt w:val="bullet"/>
      <w:pStyle w:val="DetailNew"/>
      <w:lvlText w:val=""/>
      <w:lvlJc w:val="left"/>
      <w:pPr>
        <w:tabs>
          <w:tab w:val="num" w:pos="810"/>
        </w:tabs>
        <w:ind w:left="450" w:hanging="360"/>
      </w:pPr>
      <w:rPr>
        <w:rFonts w:ascii="Wingdings" w:hAnsi="Wingdings"/>
      </w:rPr>
    </w:lvl>
  </w:abstractNum>
  <w:abstractNum w:abstractNumId="3">
    <w:nsid w:val="0AC37FF4"/>
    <w:multiLevelType w:val="hybridMultilevel"/>
    <w:tmpl w:val="642C5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87B4E"/>
    <w:multiLevelType w:val="hybridMultilevel"/>
    <w:tmpl w:val="F9E68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13480"/>
    <w:multiLevelType w:val="hybridMultilevel"/>
    <w:tmpl w:val="BE626F76"/>
    <w:lvl w:ilvl="0" w:tplc="5E78B492">
      <w:start w:val="1"/>
      <w:numFmt w:val="bullet"/>
      <w:pStyle w:val="Head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226A48"/>
    <w:multiLevelType w:val="hybridMultilevel"/>
    <w:tmpl w:val="C0FE5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560287"/>
    <w:multiLevelType w:val="hybridMultilevel"/>
    <w:tmpl w:val="FB045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6925D0"/>
    <w:multiLevelType w:val="hybridMultilevel"/>
    <w:tmpl w:val="C8420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BF"/>
    <w:rsid w:val="000341B0"/>
    <w:rsid w:val="00046219"/>
    <w:rsid w:val="000C0F7F"/>
    <w:rsid w:val="00177D0B"/>
    <w:rsid w:val="001D5657"/>
    <w:rsid w:val="001D7683"/>
    <w:rsid w:val="0021368B"/>
    <w:rsid w:val="002526BF"/>
    <w:rsid w:val="0028725E"/>
    <w:rsid w:val="002A13A7"/>
    <w:rsid w:val="002B0832"/>
    <w:rsid w:val="002C3122"/>
    <w:rsid w:val="002C474B"/>
    <w:rsid w:val="003060A9"/>
    <w:rsid w:val="00314891"/>
    <w:rsid w:val="0033220F"/>
    <w:rsid w:val="003B1DDF"/>
    <w:rsid w:val="003F667C"/>
    <w:rsid w:val="003F7D52"/>
    <w:rsid w:val="004011B4"/>
    <w:rsid w:val="00412C39"/>
    <w:rsid w:val="004C3E01"/>
    <w:rsid w:val="00546433"/>
    <w:rsid w:val="005921EE"/>
    <w:rsid w:val="005A06EC"/>
    <w:rsid w:val="005F279C"/>
    <w:rsid w:val="006434F6"/>
    <w:rsid w:val="00654C0A"/>
    <w:rsid w:val="00687B38"/>
    <w:rsid w:val="006A0A5C"/>
    <w:rsid w:val="006A66B7"/>
    <w:rsid w:val="00701B52"/>
    <w:rsid w:val="0074623C"/>
    <w:rsid w:val="0075743B"/>
    <w:rsid w:val="007574D3"/>
    <w:rsid w:val="007F1328"/>
    <w:rsid w:val="007F48AA"/>
    <w:rsid w:val="00860C04"/>
    <w:rsid w:val="008C5A61"/>
    <w:rsid w:val="008E3770"/>
    <w:rsid w:val="009141EB"/>
    <w:rsid w:val="00963208"/>
    <w:rsid w:val="00965E1B"/>
    <w:rsid w:val="00993EE2"/>
    <w:rsid w:val="009F0616"/>
    <w:rsid w:val="00A175D0"/>
    <w:rsid w:val="00AE6E60"/>
    <w:rsid w:val="00AE7238"/>
    <w:rsid w:val="00AF1A18"/>
    <w:rsid w:val="00B619DF"/>
    <w:rsid w:val="00BB7472"/>
    <w:rsid w:val="00BD7510"/>
    <w:rsid w:val="00C2522E"/>
    <w:rsid w:val="00C54B87"/>
    <w:rsid w:val="00C72F72"/>
    <w:rsid w:val="00CA505B"/>
    <w:rsid w:val="00CA59B2"/>
    <w:rsid w:val="00CA6C6A"/>
    <w:rsid w:val="00D56080"/>
    <w:rsid w:val="00DA2ED5"/>
    <w:rsid w:val="00DC0CC5"/>
    <w:rsid w:val="00E20263"/>
    <w:rsid w:val="00E701EF"/>
    <w:rsid w:val="00EC4DB4"/>
    <w:rsid w:val="00F259AA"/>
    <w:rsid w:val="00F34B5F"/>
    <w:rsid w:val="00F85000"/>
    <w:rsid w:val="00FF4FA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C631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1"/>
    <w:qFormat/>
    <w:rsid w:val="00F85000"/>
    <w:pPr>
      <w:spacing w:after="240"/>
    </w:pPr>
    <w:rPr>
      <w:sz w:val="28"/>
      <w:szCs w:val="28"/>
    </w:rPr>
  </w:style>
  <w:style w:type="paragraph" w:styleId="Heading1">
    <w:name w:val="heading 1"/>
    <w:basedOn w:val="Bullet"/>
    <w:next w:val="Bullet"/>
    <w:link w:val="Heading1Char"/>
    <w:qFormat/>
    <w:rsid w:val="00EC4DB4"/>
    <w:pPr>
      <w:numPr>
        <w:numId w:val="10"/>
      </w:numPr>
      <w:outlineLvl w:val="0"/>
    </w:pPr>
    <w:rPr>
      <w:rFonts w:eastAsiaTheme="minorEastAsia" w:cstheme="minorBidi"/>
      <w:b w:val="0"/>
      <w:i/>
      <w:iCs/>
      <w:color w:val="8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A505B"/>
    <w:pPr>
      <w:suppressAutoHyphens/>
      <w:autoSpaceDE w:val="0"/>
      <w:spacing w:after="60" w:line="280" w:lineRule="atLeast"/>
    </w:pPr>
    <w:rPr>
      <w:rFonts w:ascii="Times New Roman" w:eastAsia="Arial" w:hAnsi="Times New Roman" w:cs="Times New Roman"/>
      <w:color w:val="000000"/>
      <w:sz w:val="24"/>
      <w:szCs w:val="24"/>
    </w:rPr>
  </w:style>
  <w:style w:type="paragraph" w:customStyle="1" w:styleId="Bullet">
    <w:name w:val="Bullet"/>
    <w:basedOn w:val="Normal"/>
    <w:next w:val="Normal"/>
    <w:rsid w:val="00CA505B"/>
    <w:pPr>
      <w:numPr>
        <w:numId w:val="4"/>
      </w:numPr>
      <w:suppressAutoHyphens/>
      <w:spacing w:before="120" w:after="120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DetailNew">
    <w:name w:val="Detail (New)"/>
    <w:basedOn w:val="Normal"/>
    <w:rsid w:val="00CA505B"/>
    <w:pPr>
      <w:numPr>
        <w:numId w:val="2"/>
      </w:numPr>
      <w:tabs>
        <w:tab w:val="left" w:pos="1080"/>
      </w:tabs>
      <w:suppressAutoHyphens/>
      <w:spacing w:before="120" w:after="120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link w:val="Heading1"/>
    <w:rsid w:val="00EC4DB4"/>
    <w:rPr>
      <w:rFonts w:ascii="Times New Roman" w:hAnsi="Times New Roman"/>
      <w:i/>
      <w:iCs/>
      <w:color w:val="8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B1D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48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1"/>
    <w:qFormat/>
    <w:rsid w:val="00F85000"/>
    <w:pPr>
      <w:spacing w:after="240"/>
    </w:pPr>
    <w:rPr>
      <w:sz w:val="28"/>
      <w:szCs w:val="28"/>
    </w:rPr>
  </w:style>
  <w:style w:type="paragraph" w:styleId="Heading1">
    <w:name w:val="heading 1"/>
    <w:basedOn w:val="Bullet"/>
    <w:next w:val="Bullet"/>
    <w:link w:val="Heading1Char"/>
    <w:qFormat/>
    <w:rsid w:val="00EC4DB4"/>
    <w:pPr>
      <w:numPr>
        <w:numId w:val="10"/>
      </w:numPr>
      <w:outlineLvl w:val="0"/>
    </w:pPr>
    <w:rPr>
      <w:rFonts w:eastAsiaTheme="minorEastAsia" w:cstheme="minorBidi"/>
      <w:b w:val="0"/>
      <w:i/>
      <w:iCs/>
      <w:color w:val="8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A505B"/>
    <w:pPr>
      <w:suppressAutoHyphens/>
      <w:autoSpaceDE w:val="0"/>
      <w:spacing w:after="60" w:line="280" w:lineRule="atLeast"/>
    </w:pPr>
    <w:rPr>
      <w:rFonts w:ascii="Times New Roman" w:eastAsia="Arial" w:hAnsi="Times New Roman" w:cs="Times New Roman"/>
      <w:color w:val="000000"/>
      <w:sz w:val="24"/>
      <w:szCs w:val="24"/>
    </w:rPr>
  </w:style>
  <w:style w:type="paragraph" w:customStyle="1" w:styleId="Bullet">
    <w:name w:val="Bullet"/>
    <w:basedOn w:val="Normal"/>
    <w:next w:val="Normal"/>
    <w:rsid w:val="00CA505B"/>
    <w:pPr>
      <w:numPr>
        <w:numId w:val="4"/>
      </w:numPr>
      <w:suppressAutoHyphens/>
      <w:spacing w:before="120" w:after="120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DetailNew">
    <w:name w:val="Detail (New)"/>
    <w:basedOn w:val="Normal"/>
    <w:rsid w:val="00CA505B"/>
    <w:pPr>
      <w:numPr>
        <w:numId w:val="2"/>
      </w:numPr>
      <w:tabs>
        <w:tab w:val="left" w:pos="1080"/>
      </w:tabs>
      <w:suppressAutoHyphens/>
      <w:spacing w:before="120" w:after="120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link w:val="Heading1"/>
    <w:rsid w:val="00EC4DB4"/>
    <w:rPr>
      <w:rFonts w:ascii="Times New Roman" w:hAnsi="Times New Roman"/>
      <w:i/>
      <w:iCs/>
      <w:color w:val="8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B1D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48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311</Words>
  <Characters>1835</Characters>
  <Application>Microsoft Macintosh Word</Application>
  <DocSecurity>0</DocSecurity>
  <Lines>30</Lines>
  <Paragraphs>11</Paragraphs>
  <ScaleCrop>false</ScaleCrop>
  <Company>Musitek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Newell</dc:creator>
  <cp:keywords/>
  <dc:description/>
  <cp:lastModifiedBy>Chris Newell</cp:lastModifiedBy>
  <cp:revision>4</cp:revision>
  <dcterms:created xsi:type="dcterms:W3CDTF">2014-03-17T19:53:00Z</dcterms:created>
  <dcterms:modified xsi:type="dcterms:W3CDTF">2014-03-23T23:14:00Z</dcterms:modified>
</cp:coreProperties>
</file>